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4C" w:rsidRPr="00CA2048" w:rsidRDefault="008565BC" w:rsidP="008565BC">
      <w:pPr>
        <w:spacing w:after="0" w:line="240" w:lineRule="auto"/>
        <w:jc w:val="center"/>
        <w:rPr>
          <w:b/>
          <w:sz w:val="32"/>
          <w:szCs w:val="32"/>
        </w:rPr>
      </w:pPr>
      <w:r w:rsidRPr="00CA2048">
        <w:rPr>
          <w:b/>
          <w:sz w:val="32"/>
          <w:szCs w:val="32"/>
        </w:rPr>
        <w:t>Финансово-экономическое обоснование размера взносов на 2022 год к смете СНТ «Весна 2»</w:t>
      </w:r>
    </w:p>
    <w:p w:rsidR="008565BC" w:rsidRDefault="008565BC" w:rsidP="008565BC">
      <w:pPr>
        <w:spacing w:after="0" w:line="240" w:lineRule="auto"/>
        <w:jc w:val="center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0490"/>
        <w:gridCol w:w="2409"/>
      </w:tblGrid>
      <w:tr w:rsidR="008565BC" w:rsidRPr="00CA2048" w:rsidTr="00CA2048">
        <w:trPr>
          <w:trHeight w:val="450"/>
        </w:trPr>
        <w:tc>
          <w:tcPr>
            <w:tcW w:w="2977" w:type="dxa"/>
          </w:tcPr>
          <w:p w:rsidR="008565BC" w:rsidRPr="00CA2048" w:rsidRDefault="008565BC" w:rsidP="009C62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Текущие расходы</w:t>
            </w:r>
          </w:p>
        </w:tc>
        <w:tc>
          <w:tcPr>
            <w:tcW w:w="10490" w:type="dxa"/>
          </w:tcPr>
          <w:p w:rsidR="008565BC" w:rsidRPr="00CA2048" w:rsidRDefault="008565BC" w:rsidP="009C62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Финансово-экономическое обоснование</w:t>
            </w:r>
          </w:p>
        </w:tc>
        <w:tc>
          <w:tcPr>
            <w:tcW w:w="2409" w:type="dxa"/>
          </w:tcPr>
          <w:p w:rsidR="008565BC" w:rsidRPr="00CA2048" w:rsidRDefault="008565BC" w:rsidP="009C62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Сумма</w:t>
            </w:r>
          </w:p>
        </w:tc>
      </w:tr>
      <w:tr w:rsidR="008565BC" w:rsidRPr="00CA2048" w:rsidTr="00CA2048">
        <w:trPr>
          <w:trHeight w:val="560"/>
        </w:trPr>
        <w:tc>
          <w:tcPr>
            <w:tcW w:w="2977" w:type="dxa"/>
          </w:tcPr>
          <w:p w:rsidR="008565BC" w:rsidRPr="00CA2048" w:rsidRDefault="008565BC" w:rsidP="009C62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Содержание, благоустройство территории</w:t>
            </w:r>
          </w:p>
        </w:tc>
        <w:tc>
          <w:tcPr>
            <w:tcW w:w="10490" w:type="dxa"/>
          </w:tcPr>
          <w:p w:rsidR="008565BC" w:rsidRPr="00CA2048" w:rsidRDefault="008565BC" w:rsidP="009C62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8565BC" w:rsidRPr="00CA2048" w:rsidRDefault="008565BC" w:rsidP="009C62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565BC" w:rsidRPr="00CA2048" w:rsidTr="00CA2048">
        <w:trPr>
          <w:trHeight w:val="695"/>
        </w:trPr>
        <w:tc>
          <w:tcPr>
            <w:tcW w:w="2977" w:type="dxa"/>
          </w:tcPr>
          <w:p w:rsidR="008565BC" w:rsidRPr="00CA2048" w:rsidRDefault="008565BC" w:rsidP="009C622F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Чистка снега зимой</w:t>
            </w:r>
          </w:p>
        </w:tc>
        <w:tc>
          <w:tcPr>
            <w:tcW w:w="10490" w:type="dxa"/>
          </w:tcPr>
          <w:p w:rsidR="008565BC" w:rsidRPr="00CA2048" w:rsidRDefault="008565BC" w:rsidP="009C622F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С учетом статистики предыдущих лет, чистка снега производилась 5-7 раз за зимний период.</w:t>
            </w:r>
          </w:p>
          <w:p w:rsidR="008565BC" w:rsidRPr="00CA2048" w:rsidRDefault="008565BC" w:rsidP="009C622F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В смету заложено 6 уборок по 20 000 руб.</w:t>
            </w:r>
          </w:p>
        </w:tc>
        <w:tc>
          <w:tcPr>
            <w:tcW w:w="2409" w:type="dxa"/>
          </w:tcPr>
          <w:p w:rsidR="008565BC" w:rsidRPr="00CA2048" w:rsidRDefault="008565BC" w:rsidP="009C62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120 000</w:t>
            </w:r>
          </w:p>
        </w:tc>
      </w:tr>
      <w:tr w:rsidR="008565BC" w:rsidRPr="00CA2048" w:rsidTr="00CA2048">
        <w:trPr>
          <w:trHeight w:val="691"/>
        </w:trPr>
        <w:tc>
          <w:tcPr>
            <w:tcW w:w="2977" w:type="dxa"/>
          </w:tcPr>
          <w:p w:rsidR="008565BC" w:rsidRPr="00CA2048" w:rsidRDefault="008565BC" w:rsidP="009C622F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Обслуживание шлагбаума</w:t>
            </w:r>
          </w:p>
        </w:tc>
        <w:tc>
          <w:tcPr>
            <w:tcW w:w="10490" w:type="dxa"/>
          </w:tcPr>
          <w:p w:rsidR="008565BC" w:rsidRPr="00CA2048" w:rsidRDefault="008565BC" w:rsidP="009C622F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СНТ заключен договор с ИП «Чертков»</w:t>
            </w:r>
            <w:r w:rsidR="00DD1249" w:rsidRPr="00CA2048">
              <w:rPr>
                <w:sz w:val="28"/>
                <w:szCs w:val="28"/>
              </w:rPr>
              <w:t xml:space="preserve"> </w:t>
            </w:r>
            <w:r w:rsidRPr="00CA2048">
              <w:rPr>
                <w:sz w:val="28"/>
                <w:szCs w:val="28"/>
              </w:rPr>
              <w:t xml:space="preserve">на обслуживание </w:t>
            </w:r>
            <w:r w:rsidR="00DD1249" w:rsidRPr="00CA2048">
              <w:rPr>
                <w:sz w:val="28"/>
                <w:szCs w:val="28"/>
              </w:rPr>
              <w:t xml:space="preserve">шлагбаума. По доп. соглашению от 01.12.2021 года сумма изменилась и в 2022 году составит 7 800/мес. + счет на ремонт шлагбаума  53 000 руб. </w:t>
            </w:r>
          </w:p>
        </w:tc>
        <w:tc>
          <w:tcPr>
            <w:tcW w:w="2409" w:type="dxa"/>
          </w:tcPr>
          <w:p w:rsidR="008565BC" w:rsidRPr="00CA2048" w:rsidRDefault="00DD1249" w:rsidP="009C62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146 600</w:t>
            </w:r>
          </w:p>
        </w:tc>
      </w:tr>
      <w:tr w:rsidR="008565BC" w:rsidRPr="00CA2048" w:rsidTr="00CA2048">
        <w:trPr>
          <w:trHeight w:val="885"/>
        </w:trPr>
        <w:tc>
          <w:tcPr>
            <w:tcW w:w="2977" w:type="dxa"/>
          </w:tcPr>
          <w:p w:rsidR="008565BC" w:rsidRPr="00CA2048" w:rsidRDefault="00DD1249" w:rsidP="009C622F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Благоустройство территории СНТ</w:t>
            </w:r>
          </w:p>
        </w:tc>
        <w:tc>
          <w:tcPr>
            <w:tcW w:w="10490" w:type="dxa"/>
          </w:tcPr>
          <w:p w:rsidR="008565BC" w:rsidRPr="00CA2048" w:rsidRDefault="00DD1249" w:rsidP="009C622F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 xml:space="preserve">Территория СНТ требует регулярного благоустройства </w:t>
            </w:r>
          </w:p>
        </w:tc>
        <w:tc>
          <w:tcPr>
            <w:tcW w:w="2409" w:type="dxa"/>
          </w:tcPr>
          <w:p w:rsidR="008565BC" w:rsidRPr="00CA2048" w:rsidRDefault="00DD1249" w:rsidP="009C62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15 000</w:t>
            </w:r>
          </w:p>
        </w:tc>
      </w:tr>
      <w:tr w:rsidR="00DD1249" w:rsidRPr="00CA2048" w:rsidTr="00CA2048">
        <w:trPr>
          <w:trHeight w:val="960"/>
        </w:trPr>
        <w:tc>
          <w:tcPr>
            <w:tcW w:w="2977" w:type="dxa"/>
          </w:tcPr>
          <w:p w:rsidR="00DD1249" w:rsidRPr="00CA2048" w:rsidRDefault="00DD1249" w:rsidP="009C622F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Экология</w:t>
            </w:r>
          </w:p>
        </w:tc>
        <w:tc>
          <w:tcPr>
            <w:tcW w:w="10490" w:type="dxa"/>
          </w:tcPr>
          <w:p w:rsidR="00DD1249" w:rsidRPr="00CA2048" w:rsidRDefault="00DD1249" w:rsidP="009C622F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Необходимость этой статьи расходов вызвана тем, что садоводы не соблюдают границ территории Национального парка и вывозят туда мусор, соответственно возникают расходы, связанные с оплатой штрафов, выписанные экологией</w:t>
            </w:r>
          </w:p>
        </w:tc>
        <w:tc>
          <w:tcPr>
            <w:tcW w:w="2409" w:type="dxa"/>
          </w:tcPr>
          <w:p w:rsidR="00DD1249" w:rsidRPr="00CA2048" w:rsidRDefault="00DD1249" w:rsidP="009C62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25 000</w:t>
            </w:r>
          </w:p>
        </w:tc>
      </w:tr>
      <w:tr w:rsidR="00DD1249" w:rsidRPr="00CA2048" w:rsidTr="00CA2048">
        <w:trPr>
          <w:trHeight w:val="686"/>
        </w:trPr>
        <w:tc>
          <w:tcPr>
            <w:tcW w:w="2977" w:type="dxa"/>
          </w:tcPr>
          <w:p w:rsidR="00DD1249" w:rsidRPr="00CA2048" w:rsidRDefault="00DD1249" w:rsidP="009C622F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Спецодежда</w:t>
            </w:r>
          </w:p>
        </w:tc>
        <w:tc>
          <w:tcPr>
            <w:tcW w:w="10490" w:type="dxa"/>
          </w:tcPr>
          <w:p w:rsidR="00DD1249" w:rsidRPr="00CA2048" w:rsidRDefault="00DD1249" w:rsidP="009C622F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В штате СНТ дворник, сварщик, электрик. Сумма заложена из расчета  5000 руб. на сотрудника</w:t>
            </w:r>
          </w:p>
        </w:tc>
        <w:tc>
          <w:tcPr>
            <w:tcW w:w="2409" w:type="dxa"/>
          </w:tcPr>
          <w:p w:rsidR="00DD1249" w:rsidRPr="00CA2048" w:rsidRDefault="00DD1249" w:rsidP="009C62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15 000</w:t>
            </w:r>
          </w:p>
        </w:tc>
      </w:tr>
      <w:tr w:rsidR="00DD1249" w:rsidRPr="00CA2048" w:rsidTr="00CA2048">
        <w:trPr>
          <w:trHeight w:val="965"/>
        </w:trPr>
        <w:tc>
          <w:tcPr>
            <w:tcW w:w="2977" w:type="dxa"/>
          </w:tcPr>
          <w:p w:rsidR="007067D9" w:rsidRDefault="00DD1249" w:rsidP="009C622F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Хоз</w:t>
            </w:r>
            <w:r w:rsidR="007067D9">
              <w:rPr>
                <w:sz w:val="28"/>
                <w:szCs w:val="28"/>
              </w:rPr>
              <w:t>.</w:t>
            </w:r>
            <w:r w:rsidRPr="00CA2048">
              <w:rPr>
                <w:sz w:val="28"/>
                <w:szCs w:val="28"/>
              </w:rPr>
              <w:t xml:space="preserve"> расходы </w:t>
            </w:r>
          </w:p>
          <w:p w:rsidR="00DD1249" w:rsidRPr="00CA2048" w:rsidRDefault="007067D9" w:rsidP="009C62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DD1249" w:rsidRPr="00CA2048">
              <w:rPr>
                <w:sz w:val="28"/>
                <w:szCs w:val="28"/>
              </w:rPr>
              <w:t>перчатки, электротовары, электроды и т.д.)</w:t>
            </w:r>
          </w:p>
        </w:tc>
        <w:tc>
          <w:tcPr>
            <w:tcW w:w="10490" w:type="dxa"/>
          </w:tcPr>
          <w:p w:rsidR="00DD1249" w:rsidRPr="00CA2048" w:rsidRDefault="00DD1249" w:rsidP="009C622F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 xml:space="preserve">Для необходимости жизнедеятельности СНТ производится закупка товаров соответственного </w:t>
            </w:r>
            <w:proofErr w:type="gramStart"/>
            <w:r w:rsidRPr="00CA2048">
              <w:rPr>
                <w:sz w:val="28"/>
                <w:szCs w:val="28"/>
              </w:rPr>
              <w:t>назначения :</w:t>
            </w:r>
            <w:proofErr w:type="gramEnd"/>
            <w:r w:rsidRPr="00CA2048">
              <w:rPr>
                <w:sz w:val="28"/>
                <w:szCs w:val="28"/>
              </w:rPr>
              <w:t xml:space="preserve"> электротовары, фонари, метла, перчатки, электроды, болты, </w:t>
            </w:r>
            <w:r w:rsidR="009C2869" w:rsidRPr="00CA2048">
              <w:rPr>
                <w:sz w:val="28"/>
                <w:szCs w:val="28"/>
              </w:rPr>
              <w:t xml:space="preserve">гайки, отрезные круги, герметик и т.д.) </w:t>
            </w:r>
          </w:p>
          <w:p w:rsidR="009C2869" w:rsidRPr="00CA2048" w:rsidRDefault="009C2869" w:rsidP="009C622F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 xml:space="preserve">Сумма заложена </w:t>
            </w:r>
            <w:r w:rsidR="00733945" w:rsidRPr="00CA2048">
              <w:rPr>
                <w:sz w:val="28"/>
                <w:szCs w:val="28"/>
              </w:rPr>
              <w:t xml:space="preserve">исходя </w:t>
            </w:r>
            <w:r w:rsidRPr="00CA2048">
              <w:rPr>
                <w:sz w:val="28"/>
                <w:szCs w:val="28"/>
              </w:rPr>
              <w:t>из среднегодовых расходов предыдущего года.</w:t>
            </w:r>
          </w:p>
        </w:tc>
        <w:tc>
          <w:tcPr>
            <w:tcW w:w="2409" w:type="dxa"/>
          </w:tcPr>
          <w:p w:rsidR="00DD1249" w:rsidRPr="00CA2048" w:rsidRDefault="009C2869" w:rsidP="009C62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240 000</w:t>
            </w:r>
          </w:p>
        </w:tc>
      </w:tr>
      <w:tr w:rsidR="009C2869" w:rsidRPr="00CA2048" w:rsidTr="00CA2048">
        <w:trPr>
          <w:trHeight w:val="870"/>
        </w:trPr>
        <w:tc>
          <w:tcPr>
            <w:tcW w:w="2977" w:type="dxa"/>
          </w:tcPr>
          <w:p w:rsidR="009C2869" w:rsidRPr="00CA2048" w:rsidRDefault="009C2869" w:rsidP="009C622F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Вывоз и размещение мусора</w:t>
            </w:r>
          </w:p>
        </w:tc>
        <w:tc>
          <w:tcPr>
            <w:tcW w:w="10490" w:type="dxa"/>
          </w:tcPr>
          <w:p w:rsidR="009C2869" w:rsidRPr="00CA2048" w:rsidRDefault="009C2869" w:rsidP="009C622F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Заключен договор с ООО «</w:t>
            </w:r>
            <w:proofErr w:type="spellStart"/>
            <w:r w:rsidRPr="00CA2048">
              <w:rPr>
                <w:sz w:val="28"/>
                <w:szCs w:val="28"/>
              </w:rPr>
              <w:t>Гринта</w:t>
            </w:r>
            <w:proofErr w:type="spellEnd"/>
            <w:r w:rsidRPr="00CA2048">
              <w:rPr>
                <w:sz w:val="28"/>
                <w:szCs w:val="28"/>
              </w:rPr>
              <w:t>»</w:t>
            </w:r>
          </w:p>
          <w:p w:rsidR="009C2869" w:rsidRPr="00CA2048" w:rsidRDefault="009C2869" w:rsidP="009C622F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Фактический объем вывозимого мусора с территории товарищества за 2021 год составил 3 632 м3.</w:t>
            </w:r>
          </w:p>
          <w:p w:rsidR="009C2869" w:rsidRPr="00CA2048" w:rsidRDefault="009C2869" w:rsidP="009C622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Стоимость за 1 м3 489 руб. Сумма заложена с учетом увеличения объемов вывоза мусора и удорожания в 2022 году</w:t>
            </w:r>
          </w:p>
        </w:tc>
        <w:tc>
          <w:tcPr>
            <w:tcW w:w="2409" w:type="dxa"/>
          </w:tcPr>
          <w:p w:rsidR="009C2869" w:rsidRPr="00CA2048" w:rsidRDefault="009C2869" w:rsidP="009C62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1 900 000</w:t>
            </w:r>
          </w:p>
        </w:tc>
      </w:tr>
      <w:tr w:rsidR="009C2869" w:rsidRPr="00CA2048" w:rsidTr="00CA2048">
        <w:trPr>
          <w:trHeight w:val="611"/>
        </w:trPr>
        <w:tc>
          <w:tcPr>
            <w:tcW w:w="2977" w:type="dxa"/>
          </w:tcPr>
          <w:p w:rsidR="009C2869" w:rsidRPr="00CA2048" w:rsidRDefault="009C2869" w:rsidP="009C622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 xml:space="preserve">Содержание </w:t>
            </w:r>
            <w:r w:rsidRPr="00CA2048">
              <w:rPr>
                <w:b/>
                <w:sz w:val="28"/>
                <w:szCs w:val="28"/>
              </w:rPr>
              <w:lastRenderedPageBreak/>
              <w:t>водопровода, насоса</w:t>
            </w:r>
          </w:p>
        </w:tc>
        <w:tc>
          <w:tcPr>
            <w:tcW w:w="10490" w:type="dxa"/>
          </w:tcPr>
          <w:p w:rsidR="009C2869" w:rsidRPr="00CA2048" w:rsidRDefault="009C2869" w:rsidP="009C62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C2869" w:rsidRPr="00CA2048" w:rsidRDefault="009C2869" w:rsidP="009C62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9C2869" w:rsidRPr="00CA2048" w:rsidTr="00CA2048">
        <w:trPr>
          <w:trHeight w:val="534"/>
        </w:trPr>
        <w:tc>
          <w:tcPr>
            <w:tcW w:w="2977" w:type="dxa"/>
          </w:tcPr>
          <w:p w:rsidR="009C2869" w:rsidRPr="00CA2048" w:rsidRDefault="009C622F" w:rsidP="009C622F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Дизельное топливо, масло (насос)</w:t>
            </w:r>
          </w:p>
        </w:tc>
        <w:tc>
          <w:tcPr>
            <w:tcW w:w="10490" w:type="dxa"/>
          </w:tcPr>
          <w:p w:rsidR="009C2869" w:rsidRPr="00CA2048" w:rsidRDefault="009C622F" w:rsidP="009C622F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 xml:space="preserve">На сезон необходимо 7,5 </w:t>
            </w:r>
            <w:proofErr w:type="spellStart"/>
            <w:r w:rsidRPr="00CA2048">
              <w:rPr>
                <w:sz w:val="28"/>
                <w:szCs w:val="28"/>
              </w:rPr>
              <w:t>тн</w:t>
            </w:r>
            <w:proofErr w:type="spellEnd"/>
            <w:r w:rsidRPr="00CA204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2048">
              <w:rPr>
                <w:sz w:val="28"/>
                <w:szCs w:val="28"/>
              </w:rPr>
              <w:t>диз.топлива</w:t>
            </w:r>
            <w:proofErr w:type="spellEnd"/>
            <w:proofErr w:type="gramEnd"/>
            <w:r w:rsidRPr="00CA2048">
              <w:rPr>
                <w:sz w:val="28"/>
                <w:szCs w:val="28"/>
              </w:rPr>
              <w:t xml:space="preserve">. Стоимость </w:t>
            </w:r>
            <w:proofErr w:type="spellStart"/>
            <w:proofErr w:type="gramStart"/>
            <w:r w:rsidRPr="00CA2048">
              <w:rPr>
                <w:sz w:val="28"/>
                <w:szCs w:val="28"/>
              </w:rPr>
              <w:t>диз.топлива</w:t>
            </w:r>
            <w:proofErr w:type="spellEnd"/>
            <w:proofErr w:type="gramEnd"/>
            <w:r w:rsidRPr="00CA2048">
              <w:rPr>
                <w:sz w:val="28"/>
                <w:szCs w:val="28"/>
              </w:rPr>
              <w:t xml:space="preserve"> в 2021 году  41.70 </w:t>
            </w:r>
            <w:proofErr w:type="spellStart"/>
            <w:r w:rsidRPr="00CA2048">
              <w:rPr>
                <w:sz w:val="28"/>
                <w:szCs w:val="28"/>
              </w:rPr>
              <w:t>руб</w:t>
            </w:r>
            <w:proofErr w:type="spellEnd"/>
            <w:r w:rsidRPr="00CA2048">
              <w:rPr>
                <w:sz w:val="28"/>
                <w:szCs w:val="28"/>
              </w:rPr>
              <w:t xml:space="preserve"> . + доставка.</w:t>
            </w:r>
          </w:p>
          <w:p w:rsidR="009C622F" w:rsidRPr="00CA2048" w:rsidRDefault="009C622F" w:rsidP="009C622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Сумма заложена с учетом, что будет работать эл. насос</w:t>
            </w:r>
          </w:p>
        </w:tc>
        <w:tc>
          <w:tcPr>
            <w:tcW w:w="2409" w:type="dxa"/>
          </w:tcPr>
          <w:p w:rsidR="009C2869" w:rsidRPr="00CA2048" w:rsidRDefault="009C622F" w:rsidP="009C62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300 000</w:t>
            </w:r>
          </w:p>
        </w:tc>
      </w:tr>
      <w:tr w:rsidR="00CF058E" w:rsidRPr="00CA2048" w:rsidTr="00CA2048">
        <w:trPr>
          <w:trHeight w:val="443"/>
        </w:trPr>
        <w:tc>
          <w:tcPr>
            <w:tcW w:w="2977" w:type="dxa"/>
          </w:tcPr>
          <w:p w:rsidR="007067D9" w:rsidRDefault="00CF058E" w:rsidP="00CF058E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 xml:space="preserve">Электронасос </w:t>
            </w:r>
          </w:p>
          <w:p w:rsidR="00CF058E" w:rsidRPr="00CA2048" w:rsidRDefault="00CF058E" w:rsidP="00CF058E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(эл.</w:t>
            </w:r>
            <w:r w:rsidR="007067D9">
              <w:rPr>
                <w:sz w:val="28"/>
                <w:szCs w:val="28"/>
              </w:rPr>
              <w:t xml:space="preserve"> </w:t>
            </w:r>
            <w:r w:rsidRPr="00CA2048">
              <w:rPr>
                <w:sz w:val="28"/>
                <w:szCs w:val="28"/>
              </w:rPr>
              <w:t>энергия)</w:t>
            </w:r>
          </w:p>
        </w:tc>
        <w:tc>
          <w:tcPr>
            <w:tcW w:w="10490" w:type="dxa"/>
          </w:tcPr>
          <w:p w:rsidR="00CF058E" w:rsidRPr="00CA2048" w:rsidRDefault="00CF058E" w:rsidP="00CF058E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Расчет произведен исходя из потребления электричества по показаниям счетчика в 2021 году</w:t>
            </w:r>
          </w:p>
        </w:tc>
        <w:tc>
          <w:tcPr>
            <w:tcW w:w="2409" w:type="dxa"/>
          </w:tcPr>
          <w:p w:rsidR="00CF058E" w:rsidRPr="00CA2048" w:rsidRDefault="00CF058E" w:rsidP="00CF05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50 000</w:t>
            </w:r>
          </w:p>
        </w:tc>
      </w:tr>
      <w:tr w:rsidR="00CF058E" w:rsidRPr="00CA2048" w:rsidTr="00CA2048">
        <w:trPr>
          <w:trHeight w:val="1113"/>
        </w:trPr>
        <w:tc>
          <w:tcPr>
            <w:tcW w:w="2977" w:type="dxa"/>
          </w:tcPr>
          <w:p w:rsidR="00CF058E" w:rsidRPr="00CA2048" w:rsidRDefault="00CF058E" w:rsidP="00CF058E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Лицензирование скважины</w:t>
            </w:r>
          </w:p>
        </w:tc>
        <w:tc>
          <w:tcPr>
            <w:tcW w:w="10490" w:type="dxa"/>
          </w:tcPr>
          <w:p w:rsidR="00CF058E" w:rsidRPr="00CA2048" w:rsidRDefault="00CF058E" w:rsidP="00CF058E">
            <w:pPr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CA2048">
              <w:rPr>
                <w:rFonts w:ascii="Arial" w:hAnsi="Arial" w:cs="Arial"/>
                <w:color w:val="333333"/>
                <w:sz w:val="28"/>
                <w:szCs w:val="28"/>
              </w:rPr>
              <w:t>С 1 января 2020 г. водозаборные </w:t>
            </w:r>
            <w:r w:rsidRPr="00CA2048"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скважины</w:t>
            </w:r>
            <w:r w:rsidRPr="00CA2048">
              <w:rPr>
                <w:rFonts w:ascii="Arial" w:hAnsi="Arial" w:cs="Arial"/>
                <w:color w:val="333333"/>
                <w:sz w:val="28"/>
                <w:szCs w:val="28"/>
              </w:rPr>
              <w:t>, расположенные на общей территории </w:t>
            </w:r>
            <w:r w:rsidRPr="00CA2048"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садоводческих</w:t>
            </w:r>
            <w:r w:rsidRPr="00CA2048">
              <w:rPr>
                <w:rFonts w:ascii="Arial" w:hAnsi="Arial" w:cs="Arial"/>
                <w:color w:val="333333"/>
                <w:sz w:val="28"/>
                <w:szCs w:val="28"/>
              </w:rPr>
              <w:t> </w:t>
            </w:r>
            <w:r w:rsidRPr="00CA2048"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некоммерческих</w:t>
            </w:r>
            <w:r w:rsidRPr="00CA2048">
              <w:rPr>
                <w:rFonts w:ascii="Arial" w:hAnsi="Arial" w:cs="Arial"/>
                <w:color w:val="333333"/>
                <w:sz w:val="28"/>
                <w:szCs w:val="28"/>
              </w:rPr>
              <w:t> </w:t>
            </w:r>
            <w:r w:rsidRPr="00CA2048"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товариществ</w:t>
            </w:r>
            <w:r w:rsidRPr="00CA2048">
              <w:rPr>
                <w:rFonts w:ascii="Arial" w:hAnsi="Arial" w:cs="Arial"/>
                <w:color w:val="333333"/>
                <w:sz w:val="28"/>
                <w:szCs w:val="28"/>
              </w:rPr>
              <w:t> или огороднических </w:t>
            </w:r>
            <w:r w:rsidRPr="00CA2048"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некоммерческих</w:t>
            </w:r>
            <w:r w:rsidRPr="00CA2048">
              <w:rPr>
                <w:rFonts w:ascii="Arial" w:hAnsi="Arial" w:cs="Arial"/>
                <w:color w:val="333333"/>
                <w:sz w:val="28"/>
                <w:szCs w:val="28"/>
              </w:rPr>
              <w:t> </w:t>
            </w:r>
            <w:r w:rsidRPr="00CA2048"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товариществ</w:t>
            </w:r>
            <w:r w:rsidRPr="00CA2048">
              <w:rPr>
                <w:rFonts w:ascii="Arial" w:hAnsi="Arial" w:cs="Arial"/>
                <w:color w:val="333333"/>
                <w:sz w:val="28"/>
                <w:szCs w:val="28"/>
              </w:rPr>
              <w:t> (далее — </w:t>
            </w:r>
            <w:r w:rsidRPr="00CA2048"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СНТ</w:t>
            </w:r>
            <w:r w:rsidRPr="00CA2048">
              <w:rPr>
                <w:rFonts w:ascii="Arial" w:hAnsi="Arial" w:cs="Arial"/>
                <w:color w:val="333333"/>
                <w:sz w:val="28"/>
                <w:szCs w:val="28"/>
              </w:rPr>
              <w:t xml:space="preserve">), могут использоваться только на основании </w:t>
            </w:r>
            <w:proofErr w:type="spellStart"/>
            <w:r w:rsidRPr="00CA2048">
              <w:rPr>
                <w:rFonts w:ascii="Arial" w:hAnsi="Arial" w:cs="Arial"/>
                <w:color w:val="333333"/>
                <w:sz w:val="28"/>
                <w:szCs w:val="28"/>
              </w:rPr>
              <w:t>лицензиист</w:t>
            </w:r>
            <w:proofErr w:type="spellEnd"/>
            <w:r w:rsidRPr="00CA2048">
              <w:rPr>
                <w:rFonts w:ascii="Arial" w:hAnsi="Arial" w:cs="Arial"/>
                <w:color w:val="333333"/>
                <w:sz w:val="28"/>
                <w:szCs w:val="28"/>
              </w:rPr>
              <w:t>. 11 </w:t>
            </w:r>
            <w:r w:rsidRPr="00CA2048"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Закона</w:t>
            </w:r>
            <w:r w:rsidRPr="00CA2048">
              <w:rPr>
                <w:rFonts w:ascii="Arial" w:hAnsi="Arial" w:cs="Arial"/>
                <w:color w:val="333333"/>
                <w:sz w:val="28"/>
                <w:szCs w:val="28"/>
              </w:rPr>
              <w:t> от 21.02.92 № 2395-1 (далее — </w:t>
            </w:r>
            <w:r w:rsidRPr="00CA2048"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Закон</w:t>
            </w:r>
            <w:r w:rsidRPr="00CA2048">
              <w:rPr>
                <w:rFonts w:ascii="Arial" w:hAnsi="Arial" w:cs="Arial"/>
                <w:color w:val="333333"/>
                <w:sz w:val="28"/>
                <w:szCs w:val="28"/>
              </w:rPr>
              <w:t> </w:t>
            </w:r>
            <w:r w:rsidRPr="00CA2048"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о</w:t>
            </w:r>
            <w:r w:rsidRPr="00CA2048">
              <w:rPr>
                <w:rFonts w:ascii="Arial" w:hAnsi="Arial" w:cs="Arial"/>
                <w:color w:val="333333"/>
                <w:sz w:val="28"/>
                <w:szCs w:val="28"/>
              </w:rPr>
              <w:t> недрах); п. 3 ст. 5 </w:t>
            </w:r>
            <w:r w:rsidRPr="00CA2048"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закона</w:t>
            </w:r>
            <w:r w:rsidRPr="00CA2048">
              <w:rPr>
                <w:rFonts w:ascii="Arial" w:hAnsi="Arial" w:cs="Arial"/>
                <w:color w:val="333333"/>
                <w:sz w:val="28"/>
                <w:szCs w:val="28"/>
              </w:rPr>
              <w:t> от 29.12.2014 № 459-</w:t>
            </w:r>
            <w:r w:rsidRPr="00CA2048"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ФЗ</w:t>
            </w:r>
            <w:r w:rsidRPr="00CA2048">
              <w:rPr>
                <w:rFonts w:ascii="Arial" w:hAnsi="Arial" w:cs="Arial"/>
                <w:color w:val="333333"/>
                <w:sz w:val="28"/>
                <w:szCs w:val="28"/>
              </w:rPr>
              <w:t>;</w:t>
            </w:r>
          </w:p>
          <w:p w:rsidR="00CF058E" w:rsidRPr="00CA2048" w:rsidRDefault="00CF058E" w:rsidP="009C62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CF058E" w:rsidRPr="00CA2048" w:rsidRDefault="00CF058E" w:rsidP="009C62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75 000</w:t>
            </w:r>
          </w:p>
        </w:tc>
      </w:tr>
      <w:tr w:rsidR="00CF058E" w:rsidRPr="00CA2048" w:rsidTr="00CA2048">
        <w:trPr>
          <w:trHeight w:val="396"/>
        </w:trPr>
        <w:tc>
          <w:tcPr>
            <w:tcW w:w="2977" w:type="dxa"/>
          </w:tcPr>
          <w:p w:rsidR="00CF058E" w:rsidRPr="00CA2048" w:rsidRDefault="00CF058E" w:rsidP="00CF058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Содержание электросетей</w:t>
            </w:r>
          </w:p>
        </w:tc>
        <w:tc>
          <w:tcPr>
            <w:tcW w:w="10490" w:type="dxa"/>
          </w:tcPr>
          <w:p w:rsidR="00CF058E" w:rsidRPr="00CA2048" w:rsidRDefault="00CF058E" w:rsidP="009C62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CF058E" w:rsidRPr="00CA2048" w:rsidRDefault="00CF058E" w:rsidP="009C62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058E" w:rsidRPr="00CA2048" w:rsidTr="00CA2048">
        <w:trPr>
          <w:trHeight w:val="555"/>
        </w:trPr>
        <w:tc>
          <w:tcPr>
            <w:tcW w:w="2977" w:type="dxa"/>
          </w:tcPr>
          <w:p w:rsidR="00CF058E" w:rsidRPr="00CA2048" w:rsidRDefault="00CF058E" w:rsidP="00C21B71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Оплата общего потребления эл/энергии ( уличное освещение, правление, сторожка)</w:t>
            </w:r>
          </w:p>
        </w:tc>
        <w:tc>
          <w:tcPr>
            <w:tcW w:w="10490" w:type="dxa"/>
          </w:tcPr>
          <w:p w:rsidR="00CF058E" w:rsidRPr="00CA2048" w:rsidRDefault="00CF058E" w:rsidP="00CF058E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 xml:space="preserve">Расчет произведен исходя из потребления эл/энергии в 2021 году. </w:t>
            </w:r>
          </w:p>
          <w:p w:rsidR="00CF058E" w:rsidRPr="00CA2048" w:rsidRDefault="00CF058E" w:rsidP="00CF058E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Уличное освещение – 70 640 руб., правление – 52 442 руб., охрана – 28 852 руб.</w:t>
            </w:r>
          </w:p>
          <w:p w:rsidR="00CF058E" w:rsidRPr="00CA2048" w:rsidRDefault="00CF058E" w:rsidP="00CF058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Сумма заложена с учетом возможного изменения расхода эл/ энергии и удорожания в 2022 году</w:t>
            </w:r>
          </w:p>
        </w:tc>
        <w:tc>
          <w:tcPr>
            <w:tcW w:w="2409" w:type="dxa"/>
          </w:tcPr>
          <w:p w:rsidR="00CF058E" w:rsidRPr="00CA2048" w:rsidRDefault="00C21B71" w:rsidP="00CF05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170 000</w:t>
            </w:r>
          </w:p>
        </w:tc>
      </w:tr>
      <w:tr w:rsidR="00CF058E" w:rsidRPr="00CA2048" w:rsidTr="00CA2048">
        <w:trPr>
          <w:trHeight w:val="465"/>
        </w:trPr>
        <w:tc>
          <w:tcPr>
            <w:tcW w:w="2977" w:type="dxa"/>
          </w:tcPr>
          <w:p w:rsidR="00CF058E" w:rsidRPr="00CA2048" w:rsidRDefault="00C21B71" w:rsidP="00C21B71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Потери эл/энергии , резерв на недобор по улицам</w:t>
            </w:r>
          </w:p>
        </w:tc>
        <w:tc>
          <w:tcPr>
            <w:tcW w:w="10490" w:type="dxa"/>
          </w:tcPr>
          <w:p w:rsidR="00CF058E" w:rsidRPr="00CA2048" w:rsidRDefault="00C21B71" w:rsidP="00561691">
            <w:pPr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 xml:space="preserve">В связи с тем, что за потреб. Эл/энергию необходимо оплачивать в </w:t>
            </w:r>
            <w:proofErr w:type="spellStart"/>
            <w:r w:rsidRPr="00CA2048">
              <w:rPr>
                <w:sz w:val="28"/>
                <w:szCs w:val="28"/>
              </w:rPr>
              <w:t>Татэнергосбыт</w:t>
            </w:r>
            <w:proofErr w:type="spellEnd"/>
            <w:r w:rsidRPr="00CA2048">
              <w:rPr>
                <w:sz w:val="28"/>
                <w:szCs w:val="28"/>
              </w:rPr>
              <w:t xml:space="preserve"> до 25 числа каждого месяца, а оплата садоводами производится после окончания месяца, а некоторые члены Общества оплачивают совсем нерегулярно 1-2 раза в год. Согласно договора эл/снабжения</w:t>
            </w:r>
            <w:r w:rsidR="007067D9">
              <w:rPr>
                <w:sz w:val="28"/>
                <w:szCs w:val="28"/>
              </w:rPr>
              <w:t>:</w:t>
            </w:r>
            <w:r w:rsidRPr="00CA2048">
              <w:rPr>
                <w:sz w:val="28"/>
                <w:szCs w:val="28"/>
              </w:rPr>
              <w:t xml:space="preserve"> в случае ненадлежащего исполнения обязательств по оплате, </w:t>
            </w:r>
            <w:proofErr w:type="spellStart"/>
            <w:r w:rsidRPr="00CA2048">
              <w:rPr>
                <w:sz w:val="28"/>
                <w:szCs w:val="28"/>
              </w:rPr>
              <w:t>Татэнергосбыт</w:t>
            </w:r>
            <w:proofErr w:type="spellEnd"/>
            <w:r w:rsidRPr="00CA2048">
              <w:rPr>
                <w:sz w:val="28"/>
                <w:szCs w:val="28"/>
              </w:rPr>
              <w:t xml:space="preserve"> вправе ввести ограничения</w:t>
            </w:r>
            <w:r w:rsidR="00561691" w:rsidRPr="00CA2048">
              <w:rPr>
                <w:sz w:val="28"/>
                <w:szCs w:val="28"/>
              </w:rPr>
              <w:t xml:space="preserve"> режима потребления электричества. Таким образом, невозможность своевременной оплаты по выставленным счетам нарушают интересы большинства членов СНТ + потери холостого хода трансформатора.</w:t>
            </w:r>
          </w:p>
        </w:tc>
        <w:tc>
          <w:tcPr>
            <w:tcW w:w="2409" w:type="dxa"/>
          </w:tcPr>
          <w:p w:rsidR="00CF058E" w:rsidRPr="00CA2048" w:rsidRDefault="00561691" w:rsidP="00CF05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1 300 000</w:t>
            </w:r>
          </w:p>
        </w:tc>
      </w:tr>
      <w:tr w:rsidR="00CF058E" w:rsidRPr="00CA2048" w:rsidTr="00CA2048">
        <w:trPr>
          <w:trHeight w:val="390"/>
        </w:trPr>
        <w:tc>
          <w:tcPr>
            <w:tcW w:w="2977" w:type="dxa"/>
          </w:tcPr>
          <w:p w:rsidR="00CF058E" w:rsidRPr="00CA2048" w:rsidRDefault="00561691" w:rsidP="0056169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lastRenderedPageBreak/>
              <w:t>Делопроизводство</w:t>
            </w:r>
          </w:p>
        </w:tc>
        <w:tc>
          <w:tcPr>
            <w:tcW w:w="10490" w:type="dxa"/>
          </w:tcPr>
          <w:p w:rsidR="00CF058E" w:rsidRPr="00CA2048" w:rsidRDefault="00CF058E" w:rsidP="00CF05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CF058E" w:rsidRPr="00CA2048" w:rsidRDefault="00CF058E" w:rsidP="00CF05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058E" w:rsidRPr="00CA2048" w:rsidTr="00CA2048">
        <w:trPr>
          <w:trHeight w:val="450"/>
        </w:trPr>
        <w:tc>
          <w:tcPr>
            <w:tcW w:w="2977" w:type="dxa"/>
          </w:tcPr>
          <w:p w:rsidR="00CF058E" w:rsidRPr="00CA2048" w:rsidRDefault="00561691" w:rsidP="00561691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 xml:space="preserve">Канцтовары, </w:t>
            </w:r>
            <w:proofErr w:type="spellStart"/>
            <w:r w:rsidRPr="00CA2048">
              <w:rPr>
                <w:sz w:val="28"/>
                <w:szCs w:val="28"/>
              </w:rPr>
              <w:t>компьют</w:t>
            </w:r>
            <w:proofErr w:type="spellEnd"/>
            <w:r w:rsidRPr="00CA2048">
              <w:rPr>
                <w:sz w:val="28"/>
                <w:szCs w:val="28"/>
              </w:rPr>
              <w:t>. обеспечение, отправка отчетности</w:t>
            </w:r>
          </w:p>
        </w:tc>
        <w:tc>
          <w:tcPr>
            <w:tcW w:w="10490" w:type="dxa"/>
          </w:tcPr>
          <w:p w:rsidR="00CF058E" w:rsidRPr="00CA2048" w:rsidRDefault="00561691" w:rsidP="00561691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Приобретение канцтоваров, заправка картриджей, оплата электронной отчетности</w:t>
            </w:r>
          </w:p>
        </w:tc>
        <w:tc>
          <w:tcPr>
            <w:tcW w:w="2409" w:type="dxa"/>
          </w:tcPr>
          <w:p w:rsidR="00CF058E" w:rsidRPr="00CA2048" w:rsidRDefault="00561691" w:rsidP="00CF05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50 000</w:t>
            </w:r>
          </w:p>
        </w:tc>
      </w:tr>
      <w:tr w:rsidR="00CF058E" w:rsidRPr="00CA2048" w:rsidTr="00CA2048">
        <w:trPr>
          <w:trHeight w:val="308"/>
        </w:trPr>
        <w:tc>
          <w:tcPr>
            <w:tcW w:w="2977" w:type="dxa"/>
          </w:tcPr>
          <w:p w:rsidR="00CF058E" w:rsidRPr="00CA2048" w:rsidRDefault="00561691" w:rsidP="0056169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Административные расходы</w:t>
            </w:r>
          </w:p>
        </w:tc>
        <w:tc>
          <w:tcPr>
            <w:tcW w:w="10490" w:type="dxa"/>
          </w:tcPr>
          <w:p w:rsidR="00CF058E" w:rsidRPr="00CA2048" w:rsidRDefault="00CF058E" w:rsidP="004F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CF058E" w:rsidRPr="00CA2048" w:rsidRDefault="00CF058E" w:rsidP="004F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058E" w:rsidRPr="00CA2048" w:rsidTr="00CA2048">
        <w:trPr>
          <w:trHeight w:val="465"/>
        </w:trPr>
        <w:tc>
          <w:tcPr>
            <w:tcW w:w="2977" w:type="dxa"/>
          </w:tcPr>
          <w:p w:rsidR="00CF058E" w:rsidRPr="00CA2048" w:rsidRDefault="00561691" w:rsidP="00561691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ФОТ по штатному расписанию</w:t>
            </w:r>
          </w:p>
        </w:tc>
        <w:tc>
          <w:tcPr>
            <w:tcW w:w="10490" w:type="dxa"/>
          </w:tcPr>
          <w:p w:rsidR="00CF058E" w:rsidRPr="00CA2048" w:rsidRDefault="00561691" w:rsidP="00561691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Расходы на оплату труда согласно штатного расписания на 2022 год</w:t>
            </w:r>
          </w:p>
        </w:tc>
        <w:tc>
          <w:tcPr>
            <w:tcW w:w="2409" w:type="dxa"/>
          </w:tcPr>
          <w:p w:rsidR="00CF058E" w:rsidRPr="00CA2048" w:rsidRDefault="00561691" w:rsidP="004F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2 922 700</w:t>
            </w:r>
          </w:p>
        </w:tc>
      </w:tr>
      <w:tr w:rsidR="00CF058E" w:rsidRPr="00CA2048" w:rsidTr="00CA2048">
        <w:trPr>
          <w:trHeight w:val="390"/>
        </w:trPr>
        <w:tc>
          <w:tcPr>
            <w:tcW w:w="2977" w:type="dxa"/>
          </w:tcPr>
          <w:p w:rsidR="00CF058E" w:rsidRPr="00CA2048" w:rsidRDefault="00561691" w:rsidP="00561691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10490" w:type="dxa"/>
          </w:tcPr>
          <w:p w:rsidR="00CF058E" w:rsidRPr="00CA2048" w:rsidRDefault="00561691" w:rsidP="00561691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Ликвидация аварийных ситуаций, инфляций, поощрения</w:t>
            </w:r>
          </w:p>
        </w:tc>
        <w:tc>
          <w:tcPr>
            <w:tcW w:w="2409" w:type="dxa"/>
          </w:tcPr>
          <w:p w:rsidR="00CF058E" w:rsidRPr="00CA2048" w:rsidRDefault="00733945" w:rsidP="004F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35 000</w:t>
            </w:r>
          </w:p>
        </w:tc>
      </w:tr>
      <w:tr w:rsidR="00CF058E" w:rsidRPr="00CA2048" w:rsidTr="00CA2048">
        <w:trPr>
          <w:trHeight w:val="450"/>
        </w:trPr>
        <w:tc>
          <w:tcPr>
            <w:tcW w:w="2977" w:type="dxa"/>
          </w:tcPr>
          <w:p w:rsidR="00CF058E" w:rsidRPr="00CA2048" w:rsidRDefault="00733945" w:rsidP="00733945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Компенсация при увольнении</w:t>
            </w:r>
          </w:p>
        </w:tc>
        <w:tc>
          <w:tcPr>
            <w:tcW w:w="10490" w:type="dxa"/>
          </w:tcPr>
          <w:p w:rsidR="00CF058E" w:rsidRPr="00CA2048" w:rsidRDefault="00733945" w:rsidP="007339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Сумма заложена исходя из среднегодовых расходов предыдущего года.</w:t>
            </w:r>
          </w:p>
        </w:tc>
        <w:tc>
          <w:tcPr>
            <w:tcW w:w="2409" w:type="dxa"/>
          </w:tcPr>
          <w:p w:rsidR="00CF058E" w:rsidRPr="00CA2048" w:rsidRDefault="00733945" w:rsidP="004F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40 000</w:t>
            </w:r>
          </w:p>
        </w:tc>
      </w:tr>
      <w:tr w:rsidR="00CF058E" w:rsidRPr="00CA2048" w:rsidTr="00CA2048">
        <w:trPr>
          <w:trHeight w:val="555"/>
        </w:trPr>
        <w:tc>
          <w:tcPr>
            <w:tcW w:w="2977" w:type="dxa"/>
          </w:tcPr>
          <w:p w:rsidR="00CF058E" w:rsidRPr="00CA2048" w:rsidRDefault="00733945" w:rsidP="00733945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Возмещение затрат: амортизация авто</w:t>
            </w:r>
          </w:p>
        </w:tc>
        <w:tc>
          <w:tcPr>
            <w:tcW w:w="10490" w:type="dxa"/>
          </w:tcPr>
          <w:p w:rsidR="00CF058E" w:rsidRPr="00CA2048" w:rsidRDefault="00733945" w:rsidP="00733945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Использование личного автомобиля : Председатель – 60 000, электрик – 20 000, сварщик – 20 000</w:t>
            </w:r>
          </w:p>
        </w:tc>
        <w:tc>
          <w:tcPr>
            <w:tcW w:w="2409" w:type="dxa"/>
          </w:tcPr>
          <w:p w:rsidR="00CF058E" w:rsidRPr="00CA2048" w:rsidRDefault="00733945" w:rsidP="004F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100 000</w:t>
            </w:r>
          </w:p>
        </w:tc>
      </w:tr>
      <w:tr w:rsidR="00CF058E" w:rsidRPr="00CA2048" w:rsidTr="00CA2048">
        <w:trPr>
          <w:trHeight w:val="465"/>
        </w:trPr>
        <w:tc>
          <w:tcPr>
            <w:tcW w:w="2977" w:type="dxa"/>
          </w:tcPr>
          <w:p w:rsidR="00CF058E" w:rsidRPr="00CA2048" w:rsidRDefault="00733945" w:rsidP="00733945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Возмещение затрат ГСМ</w:t>
            </w:r>
          </w:p>
        </w:tc>
        <w:tc>
          <w:tcPr>
            <w:tcW w:w="10490" w:type="dxa"/>
          </w:tcPr>
          <w:p w:rsidR="00CF058E" w:rsidRPr="00CA2048" w:rsidRDefault="00733945" w:rsidP="00733945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 xml:space="preserve">Председатель – 100 000 руб., электрик – 30 000 руб., контролер, сварщик – 30 000 руб., бухгалтер – 10 000 </w:t>
            </w:r>
          </w:p>
          <w:p w:rsidR="00733945" w:rsidRPr="00CA2048" w:rsidRDefault="00733945" w:rsidP="004F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CF058E" w:rsidRPr="00CA2048" w:rsidRDefault="00733945" w:rsidP="004F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170 000</w:t>
            </w:r>
          </w:p>
        </w:tc>
      </w:tr>
      <w:tr w:rsidR="00CF058E" w:rsidRPr="00CA2048" w:rsidTr="00CA2048">
        <w:trPr>
          <w:trHeight w:val="390"/>
        </w:trPr>
        <w:tc>
          <w:tcPr>
            <w:tcW w:w="2977" w:type="dxa"/>
          </w:tcPr>
          <w:p w:rsidR="00CF058E" w:rsidRPr="00CA2048" w:rsidRDefault="009E5DC3" w:rsidP="009E5DC3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Юридические услуги</w:t>
            </w:r>
          </w:p>
        </w:tc>
        <w:tc>
          <w:tcPr>
            <w:tcW w:w="10490" w:type="dxa"/>
          </w:tcPr>
          <w:p w:rsidR="00CF058E" w:rsidRPr="00CA2048" w:rsidRDefault="009E5DC3" w:rsidP="00693C70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 xml:space="preserve">Необходимость данной статьи расходов вызвана низкой собираемостью взносов </w:t>
            </w:r>
            <w:r w:rsidR="00693C70" w:rsidRPr="00CA2048">
              <w:rPr>
                <w:sz w:val="28"/>
                <w:szCs w:val="28"/>
              </w:rPr>
              <w:t xml:space="preserve">и платежей. Проект сметы и расчет взносов сделан при 100% оплате. К сожалению, не все садоводы являются добросовестными плательщиками. Основная сумма денег уходит на оплату юриста, который работает по искам и участвует в судебных делах. </w:t>
            </w:r>
          </w:p>
          <w:p w:rsidR="00693C70" w:rsidRPr="00CA2048" w:rsidRDefault="00693C70" w:rsidP="00693C7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Сумма заложена исходя из среднегодовых расходов предыдущего года.</w:t>
            </w:r>
          </w:p>
        </w:tc>
        <w:tc>
          <w:tcPr>
            <w:tcW w:w="2409" w:type="dxa"/>
          </w:tcPr>
          <w:p w:rsidR="00CF058E" w:rsidRPr="00CA2048" w:rsidRDefault="00693C70" w:rsidP="004F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200 000</w:t>
            </w:r>
          </w:p>
        </w:tc>
      </w:tr>
      <w:tr w:rsidR="00CF058E" w:rsidRPr="00CA2048" w:rsidTr="00CA2048">
        <w:trPr>
          <w:trHeight w:val="450"/>
        </w:trPr>
        <w:tc>
          <w:tcPr>
            <w:tcW w:w="2977" w:type="dxa"/>
          </w:tcPr>
          <w:p w:rsidR="00CF058E" w:rsidRPr="00CA2048" w:rsidRDefault="00693C70" w:rsidP="00693C70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 xml:space="preserve">Аренда зала, </w:t>
            </w:r>
            <w:proofErr w:type="spellStart"/>
            <w:r w:rsidRPr="00CA2048">
              <w:rPr>
                <w:sz w:val="28"/>
                <w:szCs w:val="28"/>
              </w:rPr>
              <w:t>информационнное</w:t>
            </w:r>
            <w:proofErr w:type="spellEnd"/>
            <w:r w:rsidRPr="00CA2048">
              <w:rPr>
                <w:sz w:val="28"/>
                <w:szCs w:val="28"/>
              </w:rPr>
              <w:t xml:space="preserve"> оповещение ( Общее собрание членов СНТ)</w:t>
            </w:r>
          </w:p>
        </w:tc>
        <w:tc>
          <w:tcPr>
            <w:tcW w:w="10490" w:type="dxa"/>
          </w:tcPr>
          <w:p w:rsidR="00CF058E" w:rsidRPr="00CA2048" w:rsidRDefault="00693C70" w:rsidP="00693C70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 xml:space="preserve">Для проведения общего собрания арендуется зал в ДК </w:t>
            </w:r>
            <w:proofErr w:type="spellStart"/>
            <w:r w:rsidRPr="00CA2048">
              <w:rPr>
                <w:sz w:val="28"/>
                <w:szCs w:val="28"/>
              </w:rPr>
              <w:t>Камаз</w:t>
            </w:r>
            <w:proofErr w:type="spellEnd"/>
            <w:r w:rsidRPr="00CA2048">
              <w:rPr>
                <w:sz w:val="28"/>
                <w:szCs w:val="28"/>
              </w:rPr>
              <w:t>, звуковое сопровождение, охрана.</w:t>
            </w:r>
          </w:p>
          <w:p w:rsidR="00693C70" w:rsidRPr="00CA2048" w:rsidRDefault="00693C70" w:rsidP="00693C7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Сумма заложена исходя из среднегодовых расходов предыдущего года.</w:t>
            </w:r>
          </w:p>
        </w:tc>
        <w:tc>
          <w:tcPr>
            <w:tcW w:w="2409" w:type="dxa"/>
          </w:tcPr>
          <w:p w:rsidR="00CF058E" w:rsidRPr="00CA2048" w:rsidRDefault="00693C70" w:rsidP="004F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80 000</w:t>
            </w:r>
          </w:p>
        </w:tc>
      </w:tr>
      <w:tr w:rsidR="00CF058E" w:rsidRPr="00CA2048" w:rsidTr="00CA2048">
        <w:trPr>
          <w:trHeight w:val="555"/>
        </w:trPr>
        <w:tc>
          <w:tcPr>
            <w:tcW w:w="2977" w:type="dxa"/>
          </w:tcPr>
          <w:p w:rsidR="00CF058E" w:rsidRPr="00CA2048" w:rsidRDefault="00693C70" w:rsidP="00693C70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Аудит</w:t>
            </w:r>
          </w:p>
        </w:tc>
        <w:tc>
          <w:tcPr>
            <w:tcW w:w="10490" w:type="dxa"/>
          </w:tcPr>
          <w:p w:rsidR="00CF058E" w:rsidRPr="00CA2048" w:rsidRDefault="00693C70" w:rsidP="00966BC2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 xml:space="preserve">Ежегодно проводится ревизия ревизионной </w:t>
            </w:r>
            <w:r w:rsidR="00966BC2" w:rsidRPr="00CA2048">
              <w:rPr>
                <w:sz w:val="28"/>
                <w:szCs w:val="28"/>
              </w:rPr>
              <w:t xml:space="preserve">комиссией, кроме этого осуществляется  аудиторская проверка фирмой </w:t>
            </w:r>
            <w:proofErr w:type="spellStart"/>
            <w:r w:rsidR="00966BC2" w:rsidRPr="00CA2048">
              <w:rPr>
                <w:sz w:val="28"/>
                <w:szCs w:val="28"/>
              </w:rPr>
              <w:t>ГорАудит</w:t>
            </w:r>
            <w:proofErr w:type="spellEnd"/>
          </w:p>
        </w:tc>
        <w:tc>
          <w:tcPr>
            <w:tcW w:w="2409" w:type="dxa"/>
          </w:tcPr>
          <w:p w:rsidR="00CF058E" w:rsidRPr="00CA2048" w:rsidRDefault="00693C70" w:rsidP="004F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35 000</w:t>
            </w:r>
          </w:p>
        </w:tc>
      </w:tr>
      <w:tr w:rsidR="00CF058E" w:rsidRPr="00CA2048" w:rsidTr="00CA2048">
        <w:trPr>
          <w:trHeight w:val="465"/>
        </w:trPr>
        <w:tc>
          <w:tcPr>
            <w:tcW w:w="2977" w:type="dxa"/>
          </w:tcPr>
          <w:p w:rsidR="00CF058E" w:rsidRPr="00CA2048" w:rsidRDefault="00693C70" w:rsidP="00693C70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Членские взносы в ассоциацию садоводов</w:t>
            </w:r>
          </w:p>
        </w:tc>
        <w:tc>
          <w:tcPr>
            <w:tcW w:w="10490" w:type="dxa"/>
          </w:tcPr>
          <w:p w:rsidR="00CF058E" w:rsidRPr="00CA2048" w:rsidRDefault="00232AD5" w:rsidP="00232AD5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Сумма заложена исходя из среднегодовых расходов предыдущего года.</w:t>
            </w:r>
          </w:p>
          <w:p w:rsidR="00232AD5" w:rsidRPr="00CA2048" w:rsidRDefault="00232AD5" w:rsidP="00232AD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В 2021 году выставлен счет на 35 000 руб.</w:t>
            </w:r>
          </w:p>
        </w:tc>
        <w:tc>
          <w:tcPr>
            <w:tcW w:w="2409" w:type="dxa"/>
          </w:tcPr>
          <w:p w:rsidR="00CF058E" w:rsidRPr="00CA2048" w:rsidRDefault="00232AD5" w:rsidP="004F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35 000</w:t>
            </w:r>
          </w:p>
        </w:tc>
      </w:tr>
      <w:tr w:rsidR="00CF058E" w:rsidRPr="00CA2048" w:rsidTr="00CA2048">
        <w:trPr>
          <w:trHeight w:val="390"/>
        </w:trPr>
        <w:tc>
          <w:tcPr>
            <w:tcW w:w="2977" w:type="dxa"/>
          </w:tcPr>
          <w:p w:rsidR="00CF058E" w:rsidRPr="00CA2048" w:rsidRDefault="00232AD5" w:rsidP="00232AD5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lastRenderedPageBreak/>
              <w:t>Непредвиденные расходы</w:t>
            </w:r>
          </w:p>
        </w:tc>
        <w:tc>
          <w:tcPr>
            <w:tcW w:w="10490" w:type="dxa"/>
          </w:tcPr>
          <w:p w:rsidR="00CF058E" w:rsidRPr="00CA2048" w:rsidRDefault="00232AD5" w:rsidP="00232AD5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В начале года невозможно предусмотреть все затраты, которые могут возникнуть в течении года.</w:t>
            </w:r>
          </w:p>
        </w:tc>
        <w:tc>
          <w:tcPr>
            <w:tcW w:w="2409" w:type="dxa"/>
          </w:tcPr>
          <w:p w:rsidR="00CF058E" w:rsidRPr="00CA2048" w:rsidRDefault="00232AD5" w:rsidP="004F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200 000</w:t>
            </w:r>
          </w:p>
        </w:tc>
      </w:tr>
      <w:tr w:rsidR="00CF058E" w:rsidRPr="00CA2048" w:rsidTr="00CA2048">
        <w:trPr>
          <w:trHeight w:val="270"/>
        </w:trPr>
        <w:tc>
          <w:tcPr>
            <w:tcW w:w="2977" w:type="dxa"/>
          </w:tcPr>
          <w:p w:rsidR="00CF058E" w:rsidRPr="00CA2048" w:rsidRDefault="00232AD5" w:rsidP="00232AD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Налоги и сборы</w:t>
            </w:r>
          </w:p>
        </w:tc>
        <w:tc>
          <w:tcPr>
            <w:tcW w:w="10490" w:type="dxa"/>
          </w:tcPr>
          <w:p w:rsidR="00CF058E" w:rsidRPr="00CA2048" w:rsidRDefault="00CF058E" w:rsidP="004F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CF058E" w:rsidRPr="00CA2048" w:rsidRDefault="00CF058E" w:rsidP="004F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32AD5" w:rsidRPr="00CA2048" w:rsidTr="00CA2048">
        <w:trPr>
          <w:trHeight w:val="165"/>
        </w:trPr>
        <w:tc>
          <w:tcPr>
            <w:tcW w:w="2977" w:type="dxa"/>
          </w:tcPr>
          <w:p w:rsidR="00232AD5" w:rsidRPr="00CA2048" w:rsidRDefault="00232AD5" w:rsidP="00232AD5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ЕСН 30,2%</w:t>
            </w:r>
          </w:p>
        </w:tc>
        <w:tc>
          <w:tcPr>
            <w:tcW w:w="10490" w:type="dxa"/>
          </w:tcPr>
          <w:p w:rsidR="00232AD5" w:rsidRPr="00CA2048" w:rsidRDefault="00232AD5" w:rsidP="00232AD5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 xml:space="preserve">На оплату труда ежемесячно начисляются в гос. бюджет и фонды следующие выплаты и налоги: в ПФР 22%, ФСС 2,9%, ФФОМС 5,1%, </w:t>
            </w:r>
            <w:proofErr w:type="gramStart"/>
            <w:r w:rsidRPr="00CA2048">
              <w:rPr>
                <w:sz w:val="28"/>
                <w:szCs w:val="28"/>
              </w:rPr>
              <w:t>соц.страхование</w:t>
            </w:r>
            <w:proofErr w:type="gramEnd"/>
            <w:r w:rsidRPr="00CA2048">
              <w:rPr>
                <w:sz w:val="28"/>
                <w:szCs w:val="28"/>
              </w:rPr>
              <w:t xml:space="preserve"> от несчастных случаев 0,2%. Итого 30,2%</w:t>
            </w:r>
          </w:p>
        </w:tc>
        <w:tc>
          <w:tcPr>
            <w:tcW w:w="2409" w:type="dxa"/>
          </w:tcPr>
          <w:p w:rsidR="00232AD5" w:rsidRPr="00CA2048" w:rsidRDefault="00232AD5" w:rsidP="004F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882 655</w:t>
            </w:r>
          </w:p>
        </w:tc>
      </w:tr>
      <w:tr w:rsidR="00232AD5" w:rsidRPr="00CA2048" w:rsidTr="00CA2048">
        <w:trPr>
          <w:trHeight w:val="270"/>
        </w:trPr>
        <w:tc>
          <w:tcPr>
            <w:tcW w:w="2977" w:type="dxa"/>
          </w:tcPr>
          <w:p w:rsidR="00232AD5" w:rsidRPr="00CA2048" w:rsidRDefault="00232AD5" w:rsidP="00232AD5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0490" w:type="dxa"/>
          </w:tcPr>
          <w:p w:rsidR="00232AD5" w:rsidRPr="00CA2048" w:rsidRDefault="00C865DD" w:rsidP="00C865DD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Общая площадь земельных участков общего пользования товарищества составляет 10 га. Решение депутатов поселения в 2021 году было пересмотрено, ставка изменена. Сумма переплаты есть на расчетном счете ИФНС</w:t>
            </w:r>
          </w:p>
        </w:tc>
        <w:tc>
          <w:tcPr>
            <w:tcW w:w="2409" w:type="dxa"/>
          </w:tcPr>
          <w:p w:rsidR="00232AD5" w:rsidRPr="00CA2048" w:rsidRDefault="00232AD5" w:rsidP="004F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32AD5" w:rsidRPr="00CA2048" w:rsidTr="00CA2048">
        <w:trPr>
          <w:trHeight w:val="165"/>
        </w:trPr>
        <w:tc>
          <w:tcPr>
            <w:tcW w:w="2977" w:type="dxa"/>
          </w:tcPr>
          <w:p w:rsidR="00232AD5" w:rsidRPr="00CA2048" w:rsidRDefault="00C865DD" w:rsidP="00C865D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Услуги связи, банка</w:t>
            </w:r>
          </w:p>
        </w:tc>
        <w:tc>
          <w:tcPr>
            <w:tcW w:w="10490" w:type="dxa"/>
          </w:tcPr>
          <w:p w:rsidR="00232AD5" w:rsidRPr="00CA2048" w:rsidRDefault="00232AD5" w:rsidP="004F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32AD5" w:rsidRPr="00CA2048" w:rsidRDefault="00232AD5" w:rsidP="004F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32AD5" w:rsidRPr="00CA2048" w:rsidTr="00CA2048">
        <w:trPr>
          <w:trHeight w:val="270"/>
        </w:trPr>
        <w:tc>
          <w:tcPr>
            <w:tcW w:w="2977" w:type="dxa"/>
          </w:tcPr>
          <w:p w:rsidR="00232AD5" w:rsidRPr="00CA2048" w:rsidRDefault="00C865DD" w:rsidP="00C865DD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Сотовая связь, интернет, почтовые расходы, обслуживание сайта</w:t>
            </w:r>
          </w:p>
        </w:tc>
        <w:tc>
          <w:tcPr>
            <w:tcW w:w="10490" w:type="dxa"/>
          </w:tcPr>
          <w:p w:rsidR="00232AD5" w:rsidRPr="00CA2048" w:rsidRDefault="00C865DD" w:rsidP="00C865DD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Аб</w:t>
            </w:r>
            <w:r w:rsidR="007067D9">
              <w:rPr>
                <w:sz w:val="28"/>
                <w:szCs w:val="28"/>
              </w:rPr>
              <w:t>онентская плата сотовой связи (</w:t>
            </w:r>
            <w:r w:rsidRPr="00CA2048">
              <w:rPr>
                <w:sz w:val="28"/>
                <w:szCs w:val="28"/>
              </w:rPr>
              <w:t xml:space="preserve">телефон правления) составляет 600 руб.*12 </w:t>
            </w:r>
            <w:proofErr w:type="spellStart"/>
            <w:r w:rsidRPr="00CA2048">
              <w:rPr>
                <w:sz w:val="28"/>
                <w:szCs w:val="28"/>
              </w:rPr>
              <w:t>мес</w:t>
            </w:r>
            <w:proofErr w:type="spellEnd"/>
          </w:p>
          <w:p w:rsidR="00C865DD" w:rsidRPr="00CA2048" w:rsidRDefault="00C865DD" w:rsidP="00C865DD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 xml:space="preserve">Интернет – тарифный план 1000 </w:t>
            </w:r>
            <w:proofErr w:type="spellStart"/>
            <w:r w:rsidRPr="00CA2048">
              <w:rPr>
                <w:sz w:val="28"/>
                <w:szCs w:val="28"/>
              </w:rPr>
              <w:t>руб</w:t>
            </w:r>
            <w:proofErr w:type="spellEnd"/>
            <w:r w:rsidRPr="00CA2048">
              <w:rPr>
                <w:sz w:val="28"/>
                <w:szCs w:val="28"/>
              </w:rPr>
              <w:t xml:space="preserve"> *12 мес.</w:t>
            </w:r>
          </w:p>
          <w:p w:rsidR="00C865DD" w:rsidRPr="00CA2048" w:rsidRDefault="00C865DD" w:rsidP="00C865DD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Обслуживание сайта – 4 500 руб.</w:t>
            </w:r>
          </w:p>
          <w:p w:rsidR="00C865DD" w:rsidRPr="00CA2048" w:rsidRDefault="007067D9" w:rsidP="00C865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Почтовые расходы (</w:t>
            </w:r>
            <w:r w:rsidR="00C865DD" w:rsidRPr="00CA2048">
              <w:rPr>
                <w:sz w:val="28"/>
                <w:szCs w:val="28"/>
              </w:rPr>
              <w:t>конверты, отправка уведомлений должникам)</w:t>
            </w:r>
          </w:p>
          <w:p w:rsidR="00C865DD" w:rsidRPr="00CA2048" w:rsidRDefault="00C865DD" w:rsidP="004F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32AD5" w:rsidRPr="00CA2048" w:rsidRDefault="00C865DD" w:rsidP="004F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25 000</w:t>
            </w:r>
          </w:p>
        </w:tc>
      </w:tr>
      <w:tr w:rsidR="00232AD5" w:rsidRPr="00CA2048" w:rsidTr="00CA2048">
        <w:trPr>
          <w:trHeight w:val="165"/>
        </w:trPr>
        <w:tc>
          <w:tcPr>
            <w:tcW w:w="2977" w:type="dxa"/>
          </w:tcPr>
          <w:p w:rsidR="00232AD5" w:rsidRPr="00CA2048" w:rsidRDefault="00C865DD" w:rsidP="00C865DD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Услуги банка</w:t>
            </w:r>
          </w:p>
        </w:tc>
        <w:tc>
          <w:tcPr>
            <w:tcW w:w="10490" w:type="dxa"/>
          </w:tcPr>
          <w:p w:rsidR="00232AD5" w:rsidRPr="00CA2048" w:rsidRDefault="00C865DD" w:rsidP="00C865DD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Сумма возросла, т.к. весь оборот денежных средств проходит по расчетному счету в АО «</w:t>
            </w:r>
            <w:proofErr w:type="spellStart"/>
            <w:r w:rsidRPr="00CA2048">
              <w:rPr>
                <w:sz w:val="28"/>
                <w:szCs w:val="28"/>
              </w:rPr>
              <w:t>Автоградбанк</w:t>
            </w:r>
            <w:proofErr w:type="spellEnd"/>
            <w:r w:rsidRPr="00CA2048">
              <w:rPr>
                <w:sz w:val="28"/>
                <w:szCs w:val="28"/>
              </w:rPr>
              <w:t xml:space="preserve">».  Ежемесячная плата за ведение расчетного счета в 2021 году составляет 1 200 </w:t>
            </w:r>
            <w:proofErr w:type="gramStart"/>
            <w:r w:rsidRPr="00CA2048">
              <w:rPr>
                <w:sz w:val="28"/>
                <w:szCs w:val="28"/>
              </w:rPr>
              <w:t>руб. ,</w:t>
            </w:r>
            <w:proofErr w:type="gramEnd"/>
            <w:r w:rsidRPr="00CA2048">
              <w:rPr>
                <w:sz w:val="28"/>
                <w:szCs w:val="28"/>
              </w:rPr>
              <w:t xml:space="preserve"> РКО за снятие на заработную плату 0,8%, каждое платежное поручение 20 руб.</w:t>
            </w:r>
          </w:p>
          <w:p w:rsidR="00C865DD" w:rsidRPr="00CA2048" w:rsidRDefault="00C865DD" w:rsidP="00C865DD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>Сумма заложена исходя из среднегодовых расходов предыдущего года.</w:t>
            </w:r>
          </w:p>
          <w:p w:rsidR="00C865DD" w:rsidRPr="00CA2048" w:rsidRDefault="00C865DD" w:rsidP="00C865D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32AD5" w:rsidRPr="00CA2048" w:rsidRDefault="00C865DD" w:rsidP="004F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45 000</w:t>
            </w:r>
          </w:p>
        </w:tc>
      </w:tr>
      <w:tr w:rsidR="00C865DD" w:rsidRPr="00CA2048" w:rsidTr="00CA2048">
        <w:trPr>
          <w:trHeight w:val="270"/>
        </w:trPr>
        <w:tc>
          <w:tcPr>
            <w:tcW w:w="2977" w:type="dxa"/>
          </w:tcPr>
          <w:p w:rsidR="00C865DD" w:rsidRPr="00CA2048" w:rsidRDefault="00966BC2" w:rsidP="00966BC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Охрана территории</w:t>
            </w:r>
          </w:p>
        </w:tc>
        <w:tc>
          <w:tcPr>
            <w:tcW w:w="10490" w:type="dxa"/>
          </w:tcPr>
          <w:p w:rsidR="00C865DD" w:rsidRPr="00CA2048" w:rsidRDefault="00C865DD" w:rsidP="004F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C865DD" w:rsidRPr="00CA2048" w:rsidRDefault="00C865DD" w:rsidP="004F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865DD" w:rsidRPr="00CA2048" w:rsidTr="00CA2048">
        <w:trPr>
          <w:trHeight w:val="165"/>
        </w:trPr>
        <w:tc>
          <w:tcPr>
            <w:tcW w:w="2977" w:type="dxa"/>
          </w:tcPr>
          <w:p w:rsidR="00C865DD" w:rsidRPr="00CA2048" w:rsidRDefault="00966BC2" w:rsidP="00966BC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 xml:space="preserve">Охрана </w:t>
            </w:r>
            <w:r w:rsidRPr="00CA2048">
              <w:rPr>
                <w:b/>
                <w:sz w:val="28"/>
                <w:szCs w:val="28"/>
              </w:rPr>
              <w:t>ЧОП</w:t>
            </w:r>
          </w:p>
        </w:tc>
        <w:tc>
          <w:tcPr>
            <w:tcW w:w="10490" w:type="dxa"/>
          </w:tcPr>
          <w:p w:rsidR="00C865DD" w:rsidRPr="00CA2048" w:rsidRDefault="00966BC2" w:rsidP="00966BC2">
            <w:pPr>
              <w:spacing w:after="0" w:line="240" w:lineRule="auto"/>
              <w:rPr>
                <w:sz w:val="28"/>
                <w:szCs w:val="28"/>
              </w:rPr>
            </w:pPr>
            <w:r w:rsidRPr="00CA2048">
              <w:rPr>
                <w:sz w:val="28"/>
                <w:szCs w:val="28"/>
              </w:rPr>
              <w:t xml:space="preserve">Заключен договор с охранной фирмой «Патрон». Стоимость услуг возросла с 01.01.2022 года и составила 95 000 </w:t>
            </w:r>
            <w:proofErr w:type="spellStart"/>
            <w:r w:rsidRPr="00CA2048">
              <w:rPr>
                <w:sz w:val="28"/>
                <w:szCs w:val="28"/>
              </w:rPr>
              <w:t>руб</w:t>
            </w:r>
            <w:proofErr w:type="spellEnd"/>
            <w:r w:rsidRPr="00CA2048">
              <w:rPr>
                <w:sz w:val="28"/>
                <w:szCs w:val="28"/>
              </w:rPr>
              <w:t>/</w:t>
            </w:r>
            <w:proofErr w:type="spellStart"/>
            <w:r w:rsidRPr="00CA2048">
              <w:rPr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2409" w:type="dxa"/>
          </w:tcPr>
          <w:p w:rsidR="00C865DD" w:rsidRPr="00CA2048" w:rsidRDefault="00966BC2" w:rsidP="004F68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048">
              <w:rPr>
                <w:b/>
                <w:sz w:val="28"/>
                <w:szCs w:val="28"/>
              </w:rPr>
              <w:t>1 140 000</w:t>
            </w:r>
          </w:p>
        </w:tc>
      </w:tr>
    </w:tbl>
    <w:p w:rsidR="00CF058E" w:rsidRPr="00CA2048" w:rsidRDefault="00CF058E" w:rsidP="00CF058E">
      <w:pPr>
        <w:spacing w:after="0" w:line="240" w:lineRule="auto"/>
        <w:jc w:val="center"/>
        <w:rPr>
          <w:b/>
          <w:sz w:val="28"/>
          <w:szCs w:val="28"/>
        </w:rPr>
      </w:pPr>
    </w:p>
    <w:p w:rsidR="00CF058E" w:rsidRPr="00CA2048" w:rsidRDefault="00CF058E" w:rsidP="00CF058E">
      <w:pPr>
        <w:spacing w:after="0" w:line="240" w:lineRule="auto"/>
        <w:jc w:val="center"/>
        <w:rPr>
          <w:b/>
          <w:sz w:val="28"/>
          <w:szCs w:val="28"/>
        </w:rPr>
      </w:pPr>
    </w:p>
    <w:p w:rsidR="008565BC" w:rsidRPr="00CA2048" w:rsidRDefault="008565BC" w:rsidP="008565BC">
      <w:pPr>
        <w:spacing w:after="0" w:line="240" w:lineRule="auto"/>
        <w:jc w:val="center"/>
        <w:rPr>
          <w:b/>
          <w:sz w:val="28"/>
          <w:szCs w:val="28"/>
        </w:rPr>
      </w:pPr>
    </w:p>
    <w:sectPr w:rsidR="008565BC" w:rsidRPr="00CA2048" w:rsidSect="007067D9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5A6"/>
    <w:rsid w:val="00232AD5"/>
    <w:rsid w:val="003E05A6"/>
    <w:rsid w:val="00561691"/>
    <w:rsid w:val="00693C70"/>
    <w:rsid w:val="007067D9"/>
    <w:rsid w:val="00733945"/>
    <w:rsid w:val="0078686B"/>
    <w:rsid w:val="008565BC"/>
    <w:rsid w:val="00966BC2"/>
    <w:rsid w:val="009C2869"/>
    <w:rsid w:val="009C622F"/>
    <w:rsid w:val="009E5DC3"/>
    <w:rsid w:val="00C21B71"/>
    <w:rsid w:val="00C71C12"/>
    <w:rsid w:val="00C865DD"/>
    <w:rsid w:val="00CA2048"/>
    <w:rsid w:val="00CF058E"/>
    <w:rsid w:val="00D306D4"/>
    <w:rsid w:val="00DD1249"/>
    <w:rsid w:val="00FC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CFC9"/>
  <w15:docId w15:val="{461F48F5-7231-421A-A280-C1A8C691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1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NinaBorisovna</cp:lastModifiedBy>
  <cp:revision>4</cp:revision>
  <cp:lastPrinted>2022-01-23T10:27:00Z</cp:lastPrinted>
  <dcterms:created xsi:type="dcterms:W3CDTF">2022-01-23T16:43:00Z</dcterms:created>
  <dcterms:modified xsi:type="dcterms:W3CDTF">2022-01-27T18:53:00Z</dcterms:modified>
</cp:coreProperties>
</file>